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زهرا(س)-شهادت-حضرت محسن(ع)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غدیر چو پایان یافت هفتاد و دو روز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گشت از داغ نبی یثرب سراپا شور و سوز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بعد مرگ خواجه ی لولاک خصم کینه توز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داد کفر و شرک و خُبث طینت خود را بروز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کرد حقّ شیر حقِّ را از ره بیداد غصب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فاش می گویم صنم جای صمد گردید نصب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سقیفه آتشی برخواست عالم را گرفت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دود آن تا حشر، چشم نسل آدم را گرفت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شعله هایش دامن آیات محکم را گرفت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دامن زهرا و بیت الله اعظم را گرفت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مرکز وحی و نبوّت طعمه ی آن نار شد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قتلگاه محسن و زهرا، در و دیوار شد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هجوم دشمنان بیت خدا را در شکست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پهلوی زهرا مگو پهلوی پیغمبر شکست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رکن قرآن قلب احمد سینه ی حیدر شکست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فاش گویم هر دو رکن فاتح خیبر شکست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ظاهراً با یک لگد محسن در آن جا کشته شد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باطناً یک سوّم اولاد زهرا کشته شد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غنچه ی نشکفته ی گردیده پرپر محسن است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کشته ی راه پدر در بطن مادر محسن است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lastRenderedPageBreak/>
        <w:t>اوّلین قربانی ساقیّ کوثر محسن است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مُهر مظلومیّت آل پیمبر محسن است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محسن زهرا که جان در مکتب ایثار داد</w:t>
      </w:r>
    </w:p>
    <w:p w:rsidR="006C15E0" w:rsidRPr="006C15E0" w:rsidRDefault="006C15E0" w:rsidP="006C1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جان به یاریّ پدر بین در و دیوار داد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خون محسن ضامن احیای قانون خداست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خون محسن خون حیدر خون ختم الانبیاست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خون محسن آبیار بوستان مصطفاست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خون محسن گُلبن توحید را آب بقاست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نا رسیده میوه ای بود و جدا شد از درخت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کس نداند جز خدا این جا چه ها شد با درخت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حیف از محسن که رخسار برادر را ندید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در بر مادر فدا گردید و مادر را ندید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داد جان در راه حیدر لیک حیدر را ندید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روی بابا روی مادر روی خواهر را ندید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کودکی نازاده در بیت سیادت کشته شد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حیف از آن کودک که او پیش از ولادت کشته شد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سقیفه باب کینه تا قیامت باز شد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سقیفه ظلم و جور و حقّ کشی آغاز شد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سقیفه نغمه ی غصب خلافت ساز شد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sz w:val="20"/>
          <w:szCs w:val="20"/>
          <w:rtl/>
        </w:rPr>
        <w:t>از سقیفه زاغ زشت فتنه در پرواز شد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«میثما» آغاز بیداد و جفا آن روز بود</w:t>
      </w:r>
    </w:p>
    <w:p w:rsidR="006C15E0" w:rsidRPr="006C15E0" w:rsidRDefault="006C15E0" w:rsidP="006C15E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15E0">
        <w:rPr>
          <w:rFonts w:ascii="Tahoma" w:eastAsia="Times New Roman" w:hAnsi="Tahoma" w:cs="Tahoma"/>
          <w:b/>
          <w:bCs/>
          <w:sz w:val="20"/>
          <w:szCs w:val="20"/>
          <w:rtl/>
        </w:rPr>
        <w:t>روز عاشورای آل مصطفی آن روز بود</w:t>
      </w:r>
    </w:p>
    <w:p w:rsidR="006C15E0" w:rsidRDefault="006C15E0" w:rsidP="006C15E0">
      <w:pPr>
        <w:rPr>
          <w:rFonts w:hint="cs"/>
        </w:rPr>
      </w:pPr>
    </w:p>
    <w:p w:rsidR="00FC63C8" w:rsidRPr="006C15E0" w:rsidRDefault="00FC63C8" w:rsidP="006C15E0"/>
    <w:sectPr w:rsidR="00FC63C8" w:rsidRPr="006C15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0FA" w:rsidRDefault="008910FA" w:rsidP="006C15E0">
      <w:pPr>
        <w:spacing w:after="0" w:line="240" w:lineRule="auto"/>
      </w:pPr>
      <w:r>
        <w:separator/>
      </w:r>
    </w:p>
  </w:endnote>
  <w:endnote w:type="continuationSeparator" w:id="0">
    <w:p w:rsidR="008910FA" w:rsidRDefault="008910FA" w:rsidP="006C1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0FA" w:rsidRDefault="008910FA" w:rsidP="006C15E0">
      <w:pPr>
        <w:spacing w:after="0" w:line="240" w:lineRule="auto"/>
      </w:pPr>
      <w:r>
        <w:separator/>
      </w:r>
    </w:p>
  </w:footnote>
  <w:footnote w:type="continuationSeparator" w:id="0">
    <w:p w:rsidR="008910FA" w:rsidRDefault="008910FA" w:rsidP="006C15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5E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15E0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10F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12F6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1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15E0"/>
  </w:style>
  <w:style w:type="paragraph" w:styleId="Footer">
    <w:name w:val="footer"/>
    <w:basedOn w:val="Normal"/>
    <w:link w:val="FooterChar"/>
    <w:uiPriority w:val="99"/>
    <w:semiHidden/>
    <w:unhideWhenUsed/>
    <w:rsid w:val="006C1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1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Company>Novin Pendar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2013-11-23T11:15:00Z</dcterms:created>
  <dcterms:modified xsi:type="dcterms:W3CDTF">2013-11-23T11:16:00Z</dcterms:modified>
</cp:coreProperties>
</file>